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68A" w:rsidRPr="003C2046" w:rsidRDefault="0024668A" w:rsidP="00A82C55">
      <w:pPr>
        <w:pStyle w:val="Default"/>
        <w:spacing w:after="120"/>
        <w:rPr>
          <w:rFonts w:ascii="Times New Roman" w:hAnsi="Times New Roman" w:cs="Times New Roman"/>
          <w:b/>
          <w:bCs/>
        </w:rPr>
      </w:pPr>
      <w:r w:rsidRPr="003C2046">
        <w:rPr>
          <w:rFonts w:ascii="Times New Roman" w:hAnsi="Times New Roman" w:cs="Times New Roman"/>
          <w:b/>
          <w:bCs/>
        </w:rPr>
        <w:t>Background</w:t>
      </w:r>
      <w:bookmarkStart w:id="0" w:name="_GoBack"/>
      <w:bookmarkEnd w:id="0"/>
    </w:p>
    <w:p w:rsidR="0024668A" w:rsidRPr="003C2046" w:rsidRDefault="0024668A" w:rsidP="00A82C55">
      <w:pPr>
        <w:pStyle w:val="Default"/>
        <w:spacing w:after="120"/>
        <w:jc w:val="both"/>
        <w:rPr>
          <w:rFonts w:ascii="Times New Roman" w:hAnsi="Times New Roman" w:cs="Times New Roman"/>
          <w:iCs/>
        </w:rPr>
      </w:pPr>
      <w:r w:rsidRPr="003C2046">
        <w:rPr>
          <w:rFonts w:ascii="Times New Roman" w:hAnsi="Times New Roman" w:cs="Times New Roman"/>
          <w:iCs/>
        </w:rPr>
        <w:t>The existing University of Cape Town (UCT) Booklists web site</w:t>
      </w:r>
      <w:r w:rsidR="005A594E" w:rsidRPr="003C2046">
        <w:rPr>
          <w:rFonts w:ascii="Times New Roman" w:hAnsi="Times New Roman" w:cs="Times New Roman"/>
          <w:iCs/>
        </w:rPr>
        <w:t xml:space="preserve"> is</w:t>
      </w:r>
      <w:r w:rsidRPr="003C2046">
        <w:rPr>
          <w:rFonts w:ascii="Times New Roman" w:hAnsi="Times New Roman" w:cs="Times New Roman"/>
          <w:iCs/>
        </w:rPr>
        <w:t xml:space="preserve"> the result of an initiative started in 2008 by staff in the Office of the Deputy Registrar, Legal Services and Secretariat, in collaboration with the Communication and Marketing Department (CM</w:t>
      </w:r>
      <w:r w:rsidR="005A594E" w:rsidRPr="003C2046">
        <w:rPr>
          <w:rFonts w:ascii="Times New Roman" w:hAnsi="Times New Roman" w:cs="Times New Roman"/>
          <w:iCs/>
        </w:rPr>
        <w:t>D</w:t>
      </w:r>
      <w:r w:rsidRPr="003C2046">
        <w:rPr>
          <w:rFonts w:ascii="Times New Roman" w:hAnsi="Times New Roman" w:cs="Times New Roman"/>
          <w:iCs/>
        </w:rPr>
        <w:t xml:space="preserve">) at UCT. </w:t>
      </w:r>
      <w:r w:rsidR="00324FAA" w:rsidRPr="003C2046">
        <w:rPr>
          <w:rFonts w:ascii="Times New Roman" w:hAnsi="Times New Roman" w:cs="Times New Roman"/>
          <w:iCs/>
        </w:rPr>
        <w:t xml:space="preserve">The system is part of </w:t>
      </w:r>
      <w:r w:rsidR="005A594E" w:rsidRPr="003C2046">
        <w:rPr>
          <w:rFonts w:ascii="Times New Roman" w:hAnsi="Times New Roman" w:cs="Times New Roman"/>
          <w:iCs/>
        </w:rPr>
        <w:t xml:space="preserve">an </w:t>
      </w:r>
      <w:r w:rsidR="00324FAA" w:rsidRPr="003C2046">
        <w:rPr>
          <w:rFonts w:ascii="Times New Roman" w:hAnsi="Times New Roman" w:cs="Times New Roman"/>
          <w:iCs/>
        </w:rPr>
        <w:t>o</w:t>
      </w:r>
      <w:r w:rsidRPr="003C2046">
        <w:rPr>
          <w:rFonts w:ascii="Times New Roman" w:hAnsi="Times New Roman" w:cs="Times New Roman"/>
          <w:iCs/>
        </w:rPr>
        <w:t>nline CMS hosted by ICTS</w:t>
      </w:r>
      <w:r w:rsidR="005A594E" w:rsidRPr="003C2046">
        <w:rPr>
          <w:rFonts w:ascii="Times New Roman" w:hAnsi="Times New Roman" w:cs="Times New Roman"/>
          <w:iCs/>
        </w:rPr>
        <w:t xml:space="preserve"> and supported by CMD.</w:t>
      </w:r>
      <w:r w:rsidRPr="003C2046">
        <w:rPr>
          <w:rFonts w:ascii="Times New Roman" w:hAnsi="Times New Roman" w:cs="Times New Roman"/>
          <w:iCs/>
        </w:rPr>
        <w:t xml:space="preserve"> </w:t>
      </w:r>
    </w:p>
    <w:p w:rsidR="0024668A" w:rsidRPr="003C2046" w:rsidRDefault="0024668A" w:rsidP="00A82C55">
      <w:pPr>
        <w:pStyle w:val="Default"/>
        <w:spacing w:after="120"/>
        <w:jc w:val="both"/>
        <w:rPr>
          <w:rFonts w:ascii="Times New Roman" w:hAnsi="Times New Roman" w:cs="Times New Roman"/>
          <w:i/>
          <w:iCs/>
        </w:rPr>
      </w:pPr>
      <w:r w:rsidRPr="003C2046">
        <w:rPr>
          <w:rFonts w:ascii="Times New Roman" w:hAnsi="Times New Roman" w:cs="Times New Roman"/>
          <w:iCs/>
        </w:rPr>
        <w:t>The UCT strategic plan is to e</w:t>
      </w:r>
      <w:r w:rsidRPr="003C2046">
        <w:rPr>
          <w:rFonts w:ascii="Times New Roman" w:hAnsi="Times New Roman" w:cs="Times New Roman"/>
          <w:bCs/>
          <w:iCs/>
        </w:rPr>
        <w:t xml:space="preserve">nhance the quality and profile of UCT’s graduates </w:t>
      </w:r>
      <w:r w:rsidRPr="003C2046">
        <w:rPr>
          <w:rFonts w:ascii="Times New Roman" w:hAnsi="Times New Roman" w:cs="Times New Roman"/>
          <w:iCs/>
        </w:rPr>
        <w:t>strengthening student support to improve success and throughput rates</w:t>
      </w:r>
      <w:r w:rsidRPr="003C2046">
        <w:rPr>
          <w:rFonts w:ascii="Times New Roman" w:hAnsi="Times New Roman" w:cs="Times New Roman"/>
          <w:bCs/>
          <w:iCs/>
        </w:rPr>
        <w:t xml:space="preserve">. </w:t>
      </w:r>
      <w:r w:rsidRPr="003C2046">
        <w:rPr>
          <w:rFonts w:ascii="Times New Roman" w:hAnsi="Times New Roman" w:cs="Times New Roman"/>
          <w:iCs/>
        </w:rPr>
        <w:t>In excess of 2</w:t>
      </w:r>
      <w:r w:rsidR="005A594E" w:rsidRPr="003C2046">
        <w:rPr>
          <w:rFonts w:ascii="Times New Roman" w:hAnsi="Times New Roman" w:cs="Times New Roman"/>
          <w:iCs/>
        </w:rPr>
        <w:t>7</w:t>
      </w:r>
      <w:r w:rsidRPr="003C2046">
        <w:rPr>
          <w:rFonts w:ascii="Times New Roman" w:hAnsi="Times New Roman" w:cs="Times New Roman"/>
          <w:iCs/>
        </w:rPr>
        <w:t xml:space="preserve"> 000 students </w:t>
      </w:r>
      <w:r w:rsidR="005A594E" w:rsidRPr="003C2046">
        <w:rPr>
          <w:rFonts w:ascii="Times New Roman" w:hAnsi="Times New Roman" w:cs="Times New Roman"/>
          <w:iCs/>
        </w:rPr>
        <w:t xml:space="preserve">are </w:t>
      </w:r>
      <w:r w:rsidRPr="003C2046">
        <w:rPr>
          <w:rFonts w:ascii="Times New Roman" w:hAnsi="Times New Roman" w:cs="Times New Roman"/>
          <w:iCs/>
        </w:rPr>
        <w:t>enrolled at UCT. Of these, more than 1</w:t>
      </w:r>
      <w:r w:rsidR="005A594E" w:rsidRPr="003C2046">
        <w:rPr>
          <w:rFonts w:ascii="Times New Roman" w:hAnsi="Times New Roman" w:cs="Times New Roman"/>
          <w:iCs/>
        </w:rPr>
        <w:t>9</w:t>
      </w:r>
      <w:r w:rsidRPr="003C2046">
        <w:rPr>
          <w:rFonts w:ascii="Times New Roman" w:hAnsi="Times New Roman" w:cs="Times New Roman"/>
          <w:iCs/>
        </w:rPr>
        <w:t xml:space="preserve"> 000 are undergraduate students pursuing a first degree, undergraduate diploma or certificate. Over </w:t>
      </w:r>
      <w:r w:rsidR="005A594E" w:rsidRPr="003C2046">
        <w:rPr>
          <w:rFonts w:ascii="Times New Roman" w:hAnsi="Times New Roman" w:cs="Times New Roman"/>
          <w:iCs/>
        </w:rPr>
        <w:t>8</w:t>
      </w:r>
      <w:r w:rsidRPr="003C2046">
        <w:rPr>
          <w:rFonts w:ascii="Times New Roman" w:hAnsi="Times New Roman" w:cs="Times New Roman"/>
          <w:iCs/>
        </w:rPr>
        <w:t xml:space="preserve"> 500 are pursuing a postgraduate qualification. The majority of first degree or undergraduate diploma and certificate courses require prescribed or recommended course textbooks. Ensuring that course textbook lists, vendors and costs are accurate and easily accessible to students is an important part of the student support process.</w:t>
      </w:r>
    </w:p>
    <w:p w:rsidR="0024668A" w:rsidRPr="003C2046" w:rsidRDefault="0024668A" w:rsidP="00A82C55">
      <w:pPr>
        <w:pStyle w:val="Default"/>
        <w:spacing w:after="120"/>
        <w:jc w:val="both"/>
        <w:rPr>
          <w:rFonts w:ascii="Times New Roman" w:hAnsi="Times New Roman" w:cs="Times New Roman"/>
          <w:iCs/>
        </w:rPr>
      </w:pPr>
      <w:r w:rsidRPr="003C2046">
        <w:rPr>
          <w:rFonts w:ascii="Times New Roman" w:hAnsi="Times New Roman" w:cs="Times New Roman"/>
          <w:iCs/>
        </w:rPr>
        <w:t xml:space="preserve">Currently, course booklists are compiled and captured onto the UCT Booklists system by academic departments. Booklist administrators within each of the academic departments are required to capture details of prescribed and recommended course textbooks onto the UCT Booklists web site. To facilitate booksellers in their ordering process, it is recommended that for first semester courses this exercise be completed by September and for second semester courses by April. Books are normally received four months after being ordered. </w:t>
      </w:r>
    </w:p>
    <w:p w:rsidR="0024668A" w:rsidRPr="003C2046" w:rsidRDefault="005A594E" w:rsidP="00A82C55">
      <w:pPr>
        <w:pStyle w:val="Default"/>
        <w:spacing w:after="120"/>
        <w:jc w:val="both"/>
        <w:rPr>
          <w:rFonts w:ascii="Times New Roman" w:hAnsi="Times New Roman" w:cs="Times New Roman"/>
          <w:iCs/>
        </w:rPr>
      </w:pPr>
      <w:r w:rsidRPr="003C2046">
        <w:rPr>
          <w:rFonts w:ascii="Times New Roman" w:hAnsi="Times New Roman" w:cs="Times New Roman"/>
          <w:iCs/>
        </w:rPr>
        <w:t>T</w:t>
      </w:r>
      <w:r w:rsidR="0024668A" w:rsidRPr="003C2046">
        <w:rPr>
          <w:rFonts w:ascii="Times New Roman" w:hAnsi="Times New Roman" w:cs="Times New Roman"/>
          <w:iCs/>
        </w:rPr>
        <w:t>he Systems Division was approached by the Office of the Registrar and asked to conduct a</w:t>
      </w:r>
      <w:r w:rsidRPr="003C2046">
        <w:rPr>
          <w:rFonts w:ascii="Times New Roman" w:hAnsi="Times New Roman" w:cs="Times New Roman"/>
          <w:iCs/>
        </w:rPr>
        <w:t>n</w:t>
      </w:r>
      <w:r w:rsidR="0024668A" w:rsidRPr="003C2046">
        <w:rPr>
          <w:rFonts w:ascii="Times New Roman" w:hAnsi="Times New Roman" w:cs="Times New Roman"/>
          <w:iCs/>
        </w:rPr>
        <w:t xml:space="preserve"> investigation into the UCT Booklists system. The following </w:t>
      </w:r>
      <w:r w:rsidR="00C858B6" w:rsidRPr="003C2046">
        <w:rPr>
          <w:rFonts w:ascii="Times New Roman" w:hAnsi="Times New Roman" w:cs="Times New Roman"/>
          <w:iCs/>
        </w:rPr>
        <w:t xml:space="preserve">objectives, </w:t>
      </w:r>
      <w:r w:rsidR="0024668A" w:rsidRPr="003C2046">
        <w:rPr>
          <w:rFonts w:ascii="Times New Roman" w:hAnsi="Times New Roman" w:cs="Times New Roman"/>
          <w:iCs/>
        </w:rPr>
        <w:t xml:space="preserve">operational and procedural problems as well as </w:t>
      </w:r>
      <w:r w:rsidR="00315ADC" w:rsidRPr="003C2046">
        <w:rPr>
          <w:rFonts w:ascii="Times New Roman" w:hAnsi="Times New Roman" w:cs="Times New Roman"/>
          <w:iCs/>
        </w:rPr>
        <w:t>opportunities</w:t>
      </w:r>
      <w:r w:rsidR="00CF38BE" w:rsidRPr="003C2046">
        <w:rPr>
          <w:rFonts w:ascii="Times New Roman" w:hAnsi="Times New Roman" w:cs="Times New Roman"/>
          <w:iCs/>
        </w:rPr>
        <w:t xml:space="preserve"> </w:t>
      </w:r>
      <w:r w:rsidR="0024668A" w:rsidRPr="003C2046">
        <w:rPr>
          <w:rFonts w:ascii="Times New Roman" w:hAnsi="Times New Roman" w:cs="Times New Roman"/>
          <w:iCs/>
        </w:rPr>
        <w:t>were identified during discussions with the Office of the Deputy Registrar</w:t>
      </w:r>
      <w:r w:rsidRPr="003C2046">
        <w:rPr>
          <w:rFonts w:ascii="Times New Roman" w:hAnsi="Times New Roman" w:cs="Times New Roman"/>
          <w:iCs/>
        </w:rPr>
        <w:t xml:space="preserve"> and </w:t>
      </w:r>
      <w:r w:rsidR="0024668A" w:rsidRPr="003C2046">
        <w:rPr>
          <w:rFonts w:ascii="Times New Roman" w:hAnsi="Times New Roman" w:cs="Times New Roman"/>
          <w:iCs/>
        </w:rPr>
        <w:t>the Communication and Marketing Department at UCT</w:t>
      </w:r>
      <w:r w:rsidRPr="003C2046">
        <w:rPr>
          <w:rFonts w:ascii="Times New Roman" w:hAnsi="Times New Roman" w:cs="Times New Roman"/>
          <w:iCs/>
        </w:rPr>
        <w:t xml:space="preserve">; </w:t>
      </w:r>
    </w:p>
    <w:p w:rsidR="00315ADC" w:rsidRPr="003C2046" w:rsidRDefault="00315ADC" w:rsidP="00A82C55">
      <w:pPr>
        <w:pStyle w:val="Default"/>
        <w:spacing w:after="120"/>
        <w:jc w:val="both"/>
        <w:rPr>
          <w:rFonts w:ascii="Times New Roman" w:hAnsi="Times New Roman" w:cs="Times New Roman"/>
          <w:b/>
          <w:iCs/>
        </w:rPr>
      </w:pPr>
      <w:r w:rsidRPr="003C2046">
        <w:rPr>
          <w:rFonts w:ascii="Times New Roman" w:hAnsi="Times New Roman" w:cs="Times New Roman"/>
          <w:b/>
          <w:bCs/>
        </w:rPr>
        <w:t>Project Objectives</w:t>
      </w:r>
    </w:p>
    <w:p w:rsidR="00315ADC" w:rsidRPr="003C2046" w:rsidRDefault="00315ADC" w:rsidP="00A82C55">
      <w:pPr>
        <w:pStyle w:val="Default"/>
        <w:numPr>
          <w:ilvl w:val="0"/>
          <w:numId w:val="1"/>
        </w:numPr>
        <w:spacing w:after="120"/>
        <w:jc w:val="both"/>
        <w:rPr>
          <w:rFonts w:ascii="Times New Roman" w:hAnsi="Times New Roman" w:cs="Times New Roman"/>
        </w:rPr>
      </w:pPr>
      <w:r w:rsidRPr="003C2046">
        <w:rPr>
          <w:rFonts w:ascii="Times New Roman" w:hAnsi="Times New Roman" w:cs="Times New Roman"/>
          <w:i/>
          <w:iCs/>
        </w:rPr>
        <w:t xml:space="preserve">Implement a system capable of facilitating the efficient administration of course booklists at UCT </w:t>
      </w:r>
    </w:p>
    <w:p w:rsidR="00315ADC" w:rsidRPr="003C2046" w:rsidRDefault="00315ADC" w:rsidP="00A82C55">
      <w:pPr>
        <w:pStyle w:val="Default"/>
        <w:numPr>
          <w:ilvl w:val="0"/>
          <w:numId w:val="1"/>
        </w:numPr>
        <w:spacing w:after="120"/>
        <w:jc w:val="both"/>
        <w:rPr>
          <w:rFonts w:ascii="Times New Roman" w:hAnsi="Times New Roman" w:cs="Times New Roman"/>
        </w:rPr>
      </w:pPr>
      <w:r w:rsidRPr="003C2046">
        <w:rPr>
          <w:rFonts w:ascii="Times New Roman" w:hAnsi="Times New Roman" w:cs="Times New Roman"/>
          <w:i/>
          <w:iCs/>
        </w:rPr>
        <w:t xml:space="preserve">Improve the quality of support to the student at UCT </w:t>
      </w:r>
    </w:p>
    <w:p w:rsidR="00315ADC" w:rsidRPr="003C2046" w:rsidRDefault="00315ADC" w:rsidP="00A82C55">
      <w:pPr>
        <w:pStyle w:val="Default"/>
        <w:numPr>
          <w:ilvl w:val="0"/>
          <w:numId w:val="1"/>
        </w:numPr>
        <w:spacing w:after="120"/>
        <w:jc w:val="both"/>
        <w:rPr>
          <w:rFonts w:ascii="Times New Roman" w:hAnsi="Times New Roman" w:cs="Times New Roman"/>
        </w:rPr>
      </w:pPr>
      <w:r w:rsidRPr="003C2046">
        <w:rPr>
          <w:rFonts w:ascii="Times New Roman" w:hAnsi="Times New Roman" w:cs="Times New Roman"/>
          <w:i/>
          <w:iCs/>
        </w:rPr>
        <w:t xml:space="preserve">Unlock full course textbook functionality within the PeopleSoft Campus Management system </w:t>
      </w:r>
    </w:p>
    <w:p w:rsidR="00315ADC" w:rsidRPr="003C2046" w:rsidRDefault="00315ADC" w:rsidP="00A82C55">
      <w:pPr>
        <w:pStyle w:val="Default"/>
        <w:numPr>
          <w:ilvl w:val="0"/>
          <w:numId w:val="1"/>
        </w:numPr>
        <w:spacing w:after="120"/>
        <w:jc w:val="both"/>
        <w:rPr>
          <w:rFonts w:ascii="Times New Roman" w:hAnsi="Times New Roman" w:cs="Times New Roman"/>
        </w:rPr>
      </w:pPr>
      <w:r w:rsidRPr="003C2046">
        <w:rPr>
          <w:rFonts w:ascii="Times New Roman" w:hAnsi="Times New Roman" w:cs="Times New Roman"/>
          <w:i/>
          <w:iCs/>
        </w:rPr>
        <w:t xml:space="preserve">Reengineer the UCT Booklists system to facilitate integration between the UCT Booklists web site and the PeopleSoft Campus Management systems </w:t>
      </w:r>
    </w:p>
    <w:p w:rsidR="00315ADC" w:rsidRPr="003C2046" w:rsidRDefault="00315ADC" w:rsidP="00A82C55">
      <w:pPr>
        <w:pStyle w:val="Default"/>
        <w:numPr>
          <w:ilvl w:val="0"/>
          <w:numId w:val="1"/>
        </w:numPr>
        <w:spacing w:after="120"/>
        <w:jc w:val="both"/>
        <w:rPr>
          <w:rFonts w:ascii="Times New Roman" w:hAnsi="Times New Roman" w:cs="Times New Roman"/>
        </w:rPr>
      </w:pPr>
      <w:r w:rsidRPr="003C2046">
        <w:rPr>
          <w:rFonts w:ascii="Times New Roman" w:hAnsi="Times New Roman" w:cs="Times New Roman"/>
          <w:i/>
          <w:iCs/>
        </w:rPr>
        <w:t xml:space="preserve">Facilitate the easy accessibility of timeous and accurate course booklists information to the student </w:t>
      </w:r>
    </w:p>
    <w:p w:rsidR="00315ADC" w:rsidRPr="003C2046" w:rsidRDefault="00315ADC" w:rsidP="00A82C55">
      <w:pPr>
        <w:pStyle w:val="Default"/>
        <w:numPr>
          <w:ilvl w:val="0"/>
          <w:numId w:val="1"/>
        </w:numPr>
        <w:spacing w:after="120"/>
        <w:jc w:val="both"/>
        <w:rPr>
          <w:rFonts w:ascii="Times New Roman" w:hAnsi="Times New Roman" w:cs="Times New Roman"/>
        </w:rPr>
      </w:pPr>
      <w:r w:rsidRPr="003C2046">
        <w:rPr>
          <w:rFonts w:ascii="Times New Roman" w:hAnsi="Times New Roman" w:cs="Times New Roman"/>
          <w:i/>
          <w:iCs/>
        </w:rPr>
        <w:t xml:space="preserve">Reengineer existing UCT Booklists system processes and procedures </w:t>
      </w:r>
    </w:p>
    <w:p w:rsidR="0024668A" w:rsidRPr="003C2046" w:rsidRDefault="0024668A" w:rsidP="00A82C55">
      <w:pPr>
        <w:pStyle w:val="Default"/>
        <w:spacing w:after="120"/>
        <w:jc w:val="both"/>
        <w:rPr>
          <w:rFonts w:ascii="Times New Roman" w:hAnsi="Times New Roman" w:cs="Times New Roman"/>
          <w:b/>
          <w:iCs/>
          <w:color w:val="auto"/>
        </w:rPr>
      </w:pPr>
      <w:r w:rsidRPr="003C2046">
        <w:rPr>
          <w:rFonts w:ascii="Times New Roman" w:hAnsi="Times New Roman" w:cs="Times New Roman"/>
          <w:b/>
          <w:iCs/>
          <w:color w:val="auto"/>
        </w:rPr>
        <w:t>Problems</w:t>
      </w:r>
    </w:p>
    <w:p w:rsidR="0024668A" w:rsidRPr="003C2046" w:rsidRDefault="0024668A" w:rsidP="00A82C55">
      <w:pPr>
        <w:pStyle w:val="Default"/>
        <w:spacing w:after="120"/>
        <w:jc w:val="both"/>
        <w:rPr>
          <w:rFonts w:ascii="Times New Roman" w:hAnsi="Times New Roman" w:cs="Times New Roman"/>
        </w:rPr>
      </w:pPr>
      <w:r w:rsidRPr="003C2046">
        <w:rPr>
          <w:rFonts w:ascii="Times New Roman" w:hAnsi="Times New Roman" w:cs="Times New Roman"/>
          <w:i/>
          <w:iCs/>
        </w:rPr>
        <w:t xml:space="preserve">Microsoft Office Excel worksheets are used by departments to correlate courses with course textbooks before capture onto the UCT Booklists web site </w:t>
      </w:r>
    </w:p>
    <w:p w:rsidR="0024668A" w:rsidRPr="003C2046" w:rsidRDefault="0024668A" w:rsidP="00A82C55">
      <w:pPr>
        <w:pStyle w:val="Default"/>
        <w:numPr>
          <w:ilvl w:val="0"/>
          <w:numId w:val="2"/>
        </w:numPr>
        <w:spacing w:after="120"/>
        <w:jc w:val="both"/>
        <w:rPr>
          <w:rFonts w:ascii="Times New Roman" w:hAnsi="Times New Roman" w:cs="Times New Roman"/>
        </w:rPr>
      </w:pPr>
      <w:r w:rsidRPr="003C2046">
        <w:rPr>
          <w:rFonts w:ascii="Times New Roman" w:hAnsi="Times New Roman" w:cs="Times New Roman"/>
          <w:i/>
          <w:iCs/>
        </w:rPr>
        <w:t xml:space="preserve">Booklists are not always captured on time and sometimes missing from courses </w:t>
      </w:r>
    </w:p>
    <w:p w:rsidR="0024668A" w:rsidRPr="003C2046" w:rsidRDefault="0024668A" w:rsidP="00A82C55">
      <w:pPr>
        <w:pStyle w:val="Default"/>
        <w:numPr>
          <w:ilvl w:val="0"/>
          <w:numId w:val="2"/>
        </w:numPr>
        <w:spacing w:after="120"/>
        <w:jc w:val="both"/>
        <w:rPr>
          <w:rFonts w:ascii="Times New Roman" w:hAnsi="Times New Roman" w:cs="Times New Roman"/>
        </w:rPr>
      </w:pPr>
      <w:r w:rsidRPr="003C2046">
        <w:rPr>
          <w:rFonts w:ascii="Times New Roman" w:hAnsi="Times New Roman" w:cs="Times New Roman"/>
          <w:i/>
          <w:iCs/>
        </w:rPr>
        <w:t xml:space="preserve">Late Booklists are sent directly to the bookseller </w:t>
      </w:r>
    </w:p>
    <w:p w:rsidR="0024668A" w:rsidRPr="003C2046" w:rsidRDefault="0024668A" w:rsidP="00A82C55">
      <w:pPr>
        <w:pStyle w:val="Default"/>
        <w:numPr>
          <w:ilvl w:val="0"/>
          <w:numId w:val="2"/>
        </w:numPr>
        <w:spacing w:after="120"/>
        <w:jc w:val="both"/>
        <w:rPr>
          <w:rFonts w:ascii="Times New Roman" w:hAnsi="Times New Roman" w:cs="Times New Roman"/>
        </w:rPr>
      </w:pPr>
      <w:r w:rsidRPr="003C2046">
        <w:rPr>
          <w:rFonts w:ascii="Times New Roman" w:hAnsi="Times New Roman" w:cs="Times New Roman"/>
          <w:i/>
          <w:iCs/>
        </w:rPr>
        <w:t xml:space="preserve">Student course enrolment figures relative to order quantities are derived manually </w:t>
      </w:r>
    </w:p>
    <w:p w:rsidR="0024668A" w:rsidRPr="003C2046" w:rsidRDefault="0024668A" w:rsidP="00A82C55">
      <w:pPr>
        <w:pStyle w:val="Default"/>
        <w:numPr>
          <w:ilvl w:val="0"/>
          <w:numId w:val="2"/>
        </w:numPr>
        <w:spacing w:after="120"/>
        <w:jc w:val="both"/>
        <w:rPr>
          <w:rFonts w:ascii="Times New Roman" w:hAnsi="Times New Roman" w:cs="Times New Roman"/>
        </w:rPr>
      </w:pPr>
      <w:r w:rsidRPr="003C2046">
        <w:rPr>
          <w:rFonts w:ascii="Times New Roman" w:hAnsi="Times New Roman" w:cs="Times New Roman"/>
          <w:i/>
          <w:iCs/>
        </w:rPr>
        <w:t xml:space="preserve">No integration exists between the PeopleSoft Campus </w:t>
      </w:r>
      <w:r w:rsidR="000B5AF9" w:rsidRPr="003C2046">
        <w:rPr>
          <w:rFonts w:ascii="Times New Roman" w:hAnsi="Times New Roman" w:cs="Times New Roman"/>
          <w:i/>
          <w:iCs/>
        </w:rPr>
        <w:t xml:space="preserve">Solutions </w:t>
      </w:r>
      <w:r w:rsidRPr="003C2046">
        <w:rPr>
          <w:rFonts w:ascii="Times New Roman" w:hAnsi="Times New Roman" w:cs="Times New Roman"/>
          <w:i/>
          <w:iCs/>
        </w:rPr>
        <w:t xml:space="preserve">system and the UCT Booklists system </w:t>
      </w:r>
    </w:p>
    <w:p w:rsidR="0024668A" w:rsidRPr="003C2046" w:rsidRDefault="0024668A" w:rsidP="00A82C55">
      <w:pPr>
        <w:pStyle w:val="Default"/>
        <w:numPr>
          <w:ilvl w:val="0"/>
          <w:numId w:val="2"/>
        </w:numPr>
        <w:spacing w:after="120"/>
        <w:jc w:val="both"/>
        <w:rPr>
          <w:rFonts w:ascii="Times New Roman" w:hAnsi="Times New Roman" w:cs="Times New Roman"/>
        </w:rPr>
      </w:pPr>
      <w:r w:rsidRPr="003C2046">
        <w:rPr>
          <w:rFonts w:ascii="Times New Roman" w:hAnsi="Times New Roman" w:cs="Times New Roman"/>
          <w:i/>
          <w:iCs/>
        </w:rPr>
        <w:lastRenderedPageBreak/>
        <w:t xml:space="preserve">No centralised, single-version-of-truth course textbooks repository which is easily and timeously accessible to students, particularly undergraduate students, exists </w:t>
      </w:r>
    </w:p>
    <w:p w:rsidR="0024668A" w:rsidRPr="003C2046" w:rsidRDefault="0024668A" w:rsidP="00A82C55">
      <w:pPr>
        <w:pStyle w:val="Default"/>
        <w:spacing w:after="120"/>
        <w:jc w:val="both"/>
        <w:rPr>
          <w:rFonts w:ascii="Times New Roman" w:hAnsi="Times New Roman" w:cs="Times New Roman"/>
        </w:rPr>
      </w:pPr>
      <w:r w:rsidRPr="003C2046">
        <w:rPr>
          <w:rFonts w:ascii="Times New Roman" w:hAnsi="Times New Roman" w:cs="Times New Roman"/>
          <w:b/>
          <w:bCs/>
        </w:rPr>
        <w:t xml:space="preserve">Opportunities </w:t>
      </w:r>
    </w:p>
    <w:p w:rsidR="0024668A" w:rsidRPr="003C2046" w:rsidRDefault="0024668A" w:rsidP="00A82C55">
      <w:pPr>
        <w:pStyle w:val="Default"/>
        <w:numPr>
          <w:ilvl w:val="0"/>
          <w:numId w:val="3"/>
        </w:numPr>
        <w:spacing w:after="120"/>
        <w:jc w:val="both"/>
        <w:rPr>
          <w:rFonts w:ascii="Times New Roman" w:hAnsi="Times New Roman" w:cs="Times New Roman"/>
        </w:rPr>
      </w:pPr>
      <w:r w:rsidRPr="003C2046">
        <w:rPr>
          <w:rFonts w:ascii="Times New Roman" w:hAnsi="Times New Roman" w:cs="Times New Roman"/>
          <w:i/>
          <w:iCs/>
        </w:rPr>
        <w:t xml:space="preserve">Incorporate existing course textbooks functionality within the PeopleSoft Campus Solutions system </w:t>
      </w:r>
    </w:p>
    <w:p w:rsidR="00DE03C3" w:rsidRPr="00A82C55" w:rsidRDefault="0024668A" w:rsidP="00A82C55">
      <w:pPr>
        <w:pStyle w:val="ListParagraph"/>
        <w:numPr>
          <w:ilvl w:val="0"/>
          <w:numId w:val="3"/>
        </w:numPr>
        <w:spacing w:after="120"/>
        <w:contextualSpacing w:val="0"/>
        <w:jc w:val="both"/>
        <w:rPr>
          <w:rFonts w:ascii="Times New Roman" w:hAnsi="Times New Roman" w:cs="Times New Roman"/>
          <w:i/>
          <w:sz w:val="24"/>
          <w:szCs w:val="24"/>
        </w:rPr>
      </w:pPr>
      <w:r w:rsidRPr="00A82C55">
        <w:rPr>
          <w:rFonts w:ascii="Times New Roman" w:hAnsi="Times New Roman" w:cs="Times New Roman"/>
          <w:i/>
          <w:iCs/>
          <w:sz w:val="24"/>
          <w:szCs w:val="24"/>
        </w:rPr>
        <w:t>Provide students with online access to course booklists</w:t>
      </w:r>
      <w:r w:rsidR="00DE03C3" w:rsidRPr="00A82C55">
        <w:rPr>
          <w:rFonts w:ascii="Times New Roman" w:hAnsi="Times New Roman" w:cs="Times New Roman"/>
          <w:i/>
          <w:iCs/>
          <w:sz w:val="24"/>
          <w:szCs w:val="24"/>
        </w:rPr>
        <w:t xml:space="preserve"> </w:t>
      </w:r>
      <w:r w:rsidR="00DE03C3" w:rsidRPr="00A82C55">
        <w:rPr>
          <w:rFonts w:ascii="Times New Roman" w:hAnsi="Times New Roman" w:cs="Times New Roman"/>
          <w:i/>
          <w:sz w:val="24"/>
          <w:szCs w:val="24"/>
        </w:rPr>
        <w:t>Design a reliable interface to cater for specific stakeholder needs e.g. Bookseller’s public portal access</w:t>
      </w:r>
    </w:p>
    <w:p w:rsidR="0024668A" w:rsidRPr="003C2046" w:rsidRDefault="0024668A" w:rsidP="00A82C55">
      <w:pPr>
        <w:pStyle w:val="Default"/>
        <w:numPr>
          <w:ilvl w:val="0"/>
          <w:numId w:val="3"/>
        </w:numPr>
        <w:spacing w:after="120"/>
        <w:jc w:val="both"/>
        <w:rPr>
          <w:rFonts w:ascii="Times New Roman" w:hAnsi="Times New Roman" w:cs="Times New Roman"/>
        </w:rPr>
      </w:pPr>
      <w:r w:rsidRPr="003C2046">
        <w:rPr>
          <w:rFonts w:ascii="Times New Roman" w:hAnsi="Times New Roman" w:cs="Times New Roman"/>
          <w:i/>
          <w:iCs/>
        </w:rPr>
        <w:t xml:space="preserve">Facilitate the online distribution and sale amongst students of second hand course textbooks </w:t>
      </w:r>
    </w:p>
    <w:p w:rsidR="004070D8" w:rsidRPr="00A82C55" w:rsidRDefault="0024668A" w:rsidP="00A82C55">
      <w:pPr>
        <w:pStyle w:val="ListParagraph"/>
        <w:numPr>
          <w:ilvl w:val="0"/>
          <w:numId w:val="3"/>
        </w:numPr>
        <w:spacing w:after="120"/>
        <w:contextualSpacing w:val="0"/>
        <w:jc w:val="both"/>
        <w:rPr>
          <w:rFonts w:ascii="Times New Roman" w:hAnsi="Times New Roman" w:cs="Times New Roman"/>
          <w:i/>
          <w:sz w:val="24"/>
          <w:szCs w:val="24"/>
        </w:rPr>
      </w:pPr>
      <w:r w:rsidRPr="00A82C55">
        <w:rPr>
          <w:rFonts w:ascii="Times New Roman" w:hAnsi="Times New Roman" w:cs="Times New Roman"/>
          <w:i/>
          <w:iCs/>
          <w:sz w:val="24"/>
          <w:szCs w:val="24"/>
        </w:rPr>
        <w:t>Reengineer the UCT Booklists web site and its related business processes and procedures to take advantage</w:t>
      </w:r>
      <w:r w:rsidR="004070D8" w:rsidRPr="00A82C55">
        <w:rPr>
          <w:rFonts w:ascii="Times New Roman" w:hAnsi="Times New Roman" w:cs="Times New Roman"/>
          <w:i/>
          <w:iCs/>
          <w:sz w:val="24"/>
          <w:szCs w:val="24"/>
        </w:rPr>
        <w:t xml:space="preserve"> of PeopleSoft Campus Solutions textbook functionality</w:t>
      </w:r>
      <w:r w:rsidR="004070D8" w:rsidRPr="00A82C55">
        <w:rPr>
          <w:rFonts w:ascii="Times New Roman" w:hAnsi="Times New Roman" w:cs="Times New Roman"/>
          <w:i/>
          <w:sz w:val="24"/>
          <w:szCs w:val="24"/>
        </w:rPr>
        <w:t xml:space="preserve"> e.g. Navigation Path: Curriculum Management &gt;&gt;Maintain Schedule of Classes &gt;&gt;Textbook TAB</w:t>
      </w:r>
    </w:p>
    <w:p w:rsidR="0024668A" w:rsidRPr="003C2046" w:rsidRDefault="005A594E" w:rsidP="00A82C55">
      <w:pPr>
        <w:pStyle w:val="Default"/>
        <w:spacing w:after="120"/>
        <w:jc w:val="both"/>
        <w:rPr>
          <w:rFonts w:ascii="Times New Roman" w:hAnsi="Times New Roman" w:cs="Times New Roman"/>
        </w:rPr>
      </w:pPr>
      <w:r w:rsidRPr="003C2046">
        <w:rPr>
          <w:rFonts w:ascii="Times New Roman" w:hAnsi="Times New Roman" w:cs="Times New Roman"/>
        </w:rPr>
        <w:t>Presentation Objectives</w:t>
      </w:r>
    </w:p>
    <w:p w:rsidR="005A594E" w:rsidRPr="003C2046" w:rsidRDefault="005A594E" w:rsidP="00A82C55">
      <w:pPr>
        <w:pStyle w:val="Default"/>
        <w:spacing w:after="120"/>
        <w:jc w:val="both"/>
        <w:rPr>
          <w:rFonts w:ascii="Times New Roman" w:hAnsi="Times New Roman" w:cs="Times New Roman"/>
        </w:rPr>
      </w:pPr>
      <w:r w:rsidRPr="003C2046">
        <w:rPr>
          <w:rFonts w:ascii="Times New Roman" w:hAnsi="Times New Roman" w:cs="Times New Roman"/>
        </w:rPr>
        <w:t xml:space="preserve">The presentation hopes to describe </w:t>
      </w:r>
      <w:r w:rsidR="00391609" w:rsidRPr="003C2046">
        <w:rPr>
          <w:rFonts w:ascii="Times New Roman" w:hAnsi="Times New Roman" w:cs="Times New Roman"/>
        </w:rPr>
        <w:t xml:space="preserve">and explain </w:t>
      </w:r>
      <w:r w:rsidRPr="003C2046">
        <w:rPr>
          <w:rFonts w:ascii="Times New Roman" w:hAnsi="Times New Roman" w:cs="Times New Roman"/>
        </w:rPr>
        <w:t xml:space="preserve">the approach taken by staff within the Systems Division in ICTS at UCT to </w:t>
      </w:r>
      <w:r w:rsidR="00391609" w:rsidRPr="003C2046">
        <w:rPr>
          <w:rFonts w:ascii="Times New Roman" w:hAnsi="Times New Roman" w:cs="Times New Roman"/>
        </w:rPr>
        <w:t>meet the project objectives as articulated above.</w:t>
      </w:r>
    </w:p>
    <w:sectPr w:rsidR="005A594E" w:rsidRPr="003C20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3174D"/>
    <w:multiLevelType w:val="hybridMultilevel"/>
    <w:tmpl w:val="0F86C314"/>
    <w:lvl w:ilvl="0" w:tplc="4D7AC9F0">
      <w:start w:val="1"/>
      <w:numFmt w:val="bullet"/>
      <w:lvlText w:val="n"/>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6BE355F"/>
    <w:multiLevelType w:val="hybridMultilevel"/>
    <w:tmpl w:val="57CA484C"/>
    <w:lvl w:ilvl="0" w:tplc="4D7AC9F0">
      <w:start w:val="1"/>
      <w:numFmt w:val="bullet"/>
      <w:lvlText w:val="n"/>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536470A"/>
    <w:multiLevelType w:val="hybridMultilevel"/>
    <w:tmpl w:val="093EF7FC"/>
    <w:lvl w:ilvl="0" w:tplc="4D7AC9F0">
      <w:start w:val="1"/>
      <w:numFmt w:val="bullet"/>
      <w:lvlText w:val="n"/>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9E7"/>
    <w:rsid w:val="00027C08"/>
    <w:rsid w:val="000B5AF9"/>
    <w:rsid w:val="001444BE"/>
    <w:rsid w:val="00200F1B"/>
    <w:rsid w:val="0024668A"/>
    <w:rsid w:val="00315ADC"/>
    <w:rsid w:val="00324FAA"/>
    <w:rsid w:val="00391609"/>
    <w:rsid w:val="003B47B1"/>
    <w:rsid w:val="003C2046"/>
    <w:rsid w:val="003E6125"/>
    <w:rsid w:val="004070D8"/>
    <w:rsid w:val="005A594E"/>
    <w:rsid w:val="005F41F1"/>
    <w:rsid w:val="0082266D"/>
    <w:rsid w:val="00A82C55"/>
    <w:rsid w:val="00AD487D"/>
    <w:rsid w:val="00C858B6"/>
    <w:rsid w:val="00CF38BE"/>
    <w:rsid w:val="00DD0679"/>
    <w:rsid w:val="00DE03C3"/>
    <w:rsid w:val="00FC59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815A0-8A62-46C5-AAEE-D0E68FD2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612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A5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94E"/>
    <w:rPr>
      <w:rFonts w:ascii="Segoe UI" w:hAnsi="Segoe UI" w:cs="Segoe UI"/>
      <w:sz w:val="18"/>
      <w:szCs w:val="18"/>
    </w:rPr>
  </w:style>
  <w:style w:type="paragraph" w:styleId="ListParagraph">
    <w:name w:val="List Paragraph"/>
    <w:basedOn w:val="Normal"/>
    <w:uiPriority w:val="34"/>
    <w:qFormat/>
    <w:rsid w:val="00A82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3CF19-7662-4C57-BFF4-CE5F6DB5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Chiedza Khumbula</dc:creator>
  <cp:keywords/>
  <dc:description/>
  <cp:lastModifiedBy>Trevor Joubert</cp:lastModifiedBy>
  <cp:revision>6</cp:revision>
  <dcterms:created xsi:type="dcterms:W3CDTF">2018-04-03T13:45:00Z</dcterms:created>
  <dcterms:modified xsi:type="dcterms:W3CDTF">2018-04-11T08:48:00Z</dcterms:modified>
</cp:coreProperties>
</file>